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0C1E6C84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E24016">
        <w:rPr>
          <w:rFonts w:ascii="Arial" w:hAnsi="Arial" w:cs="Arial"/>
        </w:rPr>
        <w:t>februārī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343BE275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B065F8" w:rsidRPr="00BD4627">
        <w:rPr>
          <w:rFonts w:ascii="Arial" w:hAnsi="Arial" w:cs="Arial"/>
        </w:rPr>
        <w:t>SIA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BD4627" w:rsidRPr="00BD4627">
        <w:rPr>
          <w:rFonts w:ascii="Arial" w:hAnsi="Arial" w:cs="Arial"/>
        </w:rPr>
        <w:t xml:space="preserve">Brīvības ielā 62, Dobelē, Dobeles novadā, kadastra Nr. 4601 009 8510, ēkā ar kadastra apzīmējumu 4601 009 8510 001, iznomājamā platība </w:t>
      </w:r>
      <w:r w:rsidR="006A5470">
        <w:rPr>
          <w:rFonts w:ascii="Arial" w:hAnsi="Arial" w:cs="Arial"/>
        </w:rPr>
        <w:t>32,8</w:t>
      </w:r>
      <w:r w:rsidR="00BD4627" w:rsidRPr="00BD4627">
        <w:rPr>
          <w:rFonts w:ascii="Arial" w:hAnsi="Arial" w:cs="Arial"/>
        </w:rPr>
        <w:t xml:space="preserve">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1705303B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F6295C">
        <w:rPr>
          <w:rFonts w:ascii="Arial" w:hAnsi="Arial" w:cs="Arial"/>
        </w:rPr>
        <w:t xml:space="preserve"> ar iespēju pagarināt</w:t>
      </w:r>
      <w:r w:rsidR="007D2E70">
        <w:rPr>
          <w:rFonts w:ascii="Arial" w:hAnsi="Arial" w:cs="Arial"/>
        </w:rPr>
        <w:t xml:space="preserve"> </w:t>
      </w:r>
      <w:r w:rsidR="007D2E70" w:rsidRPr="00453724">
        <w:rPr>
          <w:rFonts w:ascii="Arial" w:hAnsi="Arial" w:cs="Arial"/>
        </w:rPr>
        <w:t>līguma</w:t>
      </w:r>
      <w:r w:rsidR="007D2E70">
        <w:rPr>
          <w:rFonts w:ascii="Arial" w:hAnsi="Arial" w:cs="Arial"/>
        </w:rPr>
        <w:t xml:space="preserve"> darbības</w:t>
      </w:r>
      <w:r w:rsidR="007D2E70" w:rsidRPr="00453724">
        <w:rPr>
          <w:rFonts w:ascii="Arial" w:hAnsi="Arial" w:cs="Arial"/>
        </w:rPr>
        <w:t xml:space="preserve"> termiņu </w:t>
      </w:r>
      <w:r w:rsidR="007D2E70">
        <w:rPr>
          <w:rFonts w:ascii="Arial" w:hAnsi="Arial" w:cs="Arial"/>
        </w:rPr>
        <w:t xml:space="preserve">vēl </w:t>
      </w:r>
      <w:r w:rsidR="007D2E70">
        <w:rPr>
          <w:rFonts w:ascii="Arial" w:hAnsi="Arial" w:cs="Arial"/>
        </w:rPr>
        <w:t xml:space="preserve">līdz 5 </w:t>
      </w:r>
      <w:r w:rsidR="007D2E70" w:rsidRPr="00453724">
        <w:rPr>
          <w:rFonts w:ascii="Arial" w:hAnsi="Arial" w:cs="Arial"/>
        </w:rPr>
        <w:t>(</w:t>
      </w:r>
      <w:r w:rsidR="007D2E70">
        <w:rPr>
          <w:rFonts w:ascii="Arial" w:hAnsi="Arial" w:cs="Arial"/>
        </w:rPr>
        <w:t>pieciem</w:t>
      </w:r>
      <w:r w:rsidR="007D2E70" w:rsidRPr="00453724">
        <w:rPr>
          <w:rFonts w:ascii="Arial" w:hAnsi="Arial" w:cs="Arial"/>
        </w:rPr>
        <w:t>) gadi</w:t>
      </w:r>
      <w:r w:rsidR="007D2E70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0930F9B0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BD4627" w:rsidRPr="00BD4627">
        <w:rPr>
          <w:rFonts w:ascii="Arial" w:hAnsi="Arial" w:cs="Arial"/>
        </w:rPr>
        <w:t xml:space="preserve">Brīvības ielā 62, Dobelē, Dobeles novadā, kadastra Nr. 4601 009 8510, ēkā ar kadastra apzīmējumu 4601 009 8510 001, iznomājamā platība </w:t>
      </w:r>
      <w:r w:rsidR="006A5470">
        <w:rPr>
          <w:rFonts w:ascii="Arial" w:hAnsi="Arial" w:cs="Arial"/>
        </w:rPr>
        <w:t>32,8</w:t>
      </w:r>
      <w:r w:rsidR="00BD4627" w:rsidRPr="00BD4627">
        <w:rPr>
          <w:rFonts w:ascii="Arial" w:hAnsi="Arial" w:cs="Arial"/>
        </w:rPr>
        <w:t xml:space="preserve">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E214C"/>
    <w:rsid w:val="0062329A"/>
    <w:rsid w:val="006270F0"/>
    <w:rsid w:val="006359F7"/>
    <w:rsid w:val="006903D6"/>
    <w:rsid w:val="00694311"/>
    <w:rsid w:val="006A5470"/>
    <w:rsid w:val="006F2843"/>
    <w:rsid w:val="006F46AF"/>
    <w:rsid w:val="006F7D60"/>
    <w:rsid w:val="007029D0"/>
    <w:rsid w:val="007304E3"/>
    <w:rsid w:val="00742CA5"/>
    <w:rsid w:val="007B5E65"/>
    <w:rsid w:val="007D2E70"/>
    <w:rsid w:val="00834CC1"/>
    <w:rsid w:val="00840AFE"/>
    <w:rsid w:val="0091542E"/>
    <w:rsid w:val="00931259"/>
    <w:rsid w:val="00944462"/>
    <w:rsid w:val="009E2D24"/>
    <w:rsid w:val="00A3059B"/>
    <w:rsid w:val="00A833C8"/>
    <w:rsid w:val="00AD7055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4627"/>
    <w:rsid w:val="00BD56A0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24016"/>
    <w:rsid w:val="00E85E79"/>
    <w:rsid w:val="00E969CA"/>
    <w:rsid w:val="00EA4DBF"/>
    <w:rsid w:val="00EA7BA0"/>
    <w:rsid w:val="00EC0759"/>
    <w:rsid w:val="00F26D18"/>
    <w:rsid w:val="00F32F0B"/>
    <w:rsid w:val="00F6295C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DEADFC1C-7876-489B-A51B-05C20A347AD5}"/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B46E8-5803-4B20-B1FA-E69007EE1027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2024-02-14T06:57:00Z</dcterms:created>
  <dcterms:modified xsi:type="dcterms:W3CDTF">2024-02-14T07:00:00Z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